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r>
        <w:rPr>
          <w:b/>
          <w:bCs/>
          <w:sz w:val="32"/>
          <w:szCs w:val="32"/>
        </w:rPr>
        <w:t xml:space="preserve">RECHNUNG</w:t>
      </w:r>
    </w:p>
    <w:p>
      <w:r>
        <w:t xml:space="preserve"/>
      </w:r>
    </w:p>
    <w:p>
      <w:r>
        <w:t xml:space="preserve">Kunde: </w:t>
        <w:t xml:space="preserve">Nicole Schulz</w:t>
      </w:r>
    </w:p>
    <w:p>
      <w:r>
        <w:t xml:space="preserve">E-Mail: </w:t>
        <w:t xml:space="preserve">support@business.de</w:t>
      </w:r>
    </w:p>
    <w:p>
      <w:r>
        <w:t xml:space="preserve">Datum: </w:t>
        <w:t xml:space="preserve">30.11.2025</w:t>
      </w:r>
    </w:p>
    <w:p>
      <w:r>
        <w:t xml:space="preserve"/>
      </w:r>
    </w:p>
    <w:p>
      <w:r>
        <w:rPr>
          <w:b/>
          <w:bCs/>
        </w:rPr>
        <w:t xml:space="preserve">ARTIKEL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</w:tblGrid>
      <w:tr>
        <w:tc>
          <w:p>
            <w:r>
              <w:t xml:space="preserve">Produkt</w:t>
            </w:r>
          </w:p>
        </w:tc>
        <w:tc>
          <w:p>
            <w:r>
              <w:t xml:space="preserve">Menge</w:t>
            </w:r>
          </w:p>
        </w:tc>
        <w:tc>
          <w:p>
            <w:r>
              <w:t xml:space="preserve">Preis</w:t>
            </w:r>
          </w:p>
        </w:tc>
      </w:tr>
      <w:tr>
        <w:tc>
          <w:p>
            <w:r>
              <w:t xml:space="preserve">Complete Suite</w:t>
            </w:r>
          </w:p>
        </w:tc>
        <w:tc>
          <w:p>
            <w:r>
              <w:t xml:space="preserve">2</w:t>
            </w:r>
          </w:p>
        </w:tc>
        <w:tc>
          <w:p>
            <w:r>
              <w:t xml:space="preserve">84.03 €</w:t>
              <w:t xml:space="preserve">€</w:t>
            </w:r>
          </w:p>
        </w:tc>
      </w:tr>
      <w:tr>
        <w:tc>
          <w:p>
            <w:r>
              <w:t xml:space="preserve">Standard Paket</w:t>
            </w:r>
          </w:p>
        </w:tc>
        <w:tc>
          <w:p>
            <w:r>
              <w:t xml:space="preserve">6</w:t>
            </w:r>
          </w:p>
        </w:tc>
        <w:tc>
          <w:p>
            <w:r>
              <w:t xml:space="preserve">387.44 €</w:t>
              <w:t xml:space="preserve">€</w:t>
            </w:r>
          </w:p>
        </w:tc>
      </w:tr>
    </w:tbl>
    <w:p>
      <w:r>
        <w:t xml:space="preserve"/>
      </w:r>
    </w:p>
    <w:p>
      <w:r>
        <w:rPr>
          <w:b/>
          <w:bCs/>
        </w:rPr>
        <w:t xml:space="preserve">Gesamtsumme: </w:t>
        <w:t xml:space="preserve">Beispiel total</w:t>
        <w:t xml:space="preserve">€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2025-09-30T19:38:17.418Z</dcterms:created>
  <dcterms:modified xsi:type="dcterms:W3CDTF">2025-09-30T19:38:17.419Z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